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06" w:rsidRDefault="00076040" w:rsidP="009E0806">
      <w:pPr>
        <w:widowControl/>
        <w:spacing w:line="315" w:lineRule="atLeas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砂</w:t>
      </w:r>
      <w:r w:rsidR="009E0806">
        <w:rPr>
          <w:rFonts w:ascii="黑体" w:eastAsia="黑体" w:hAnsi="黑体" w:cs="黑体" w:hint="eastAsia"/>
          <w:color w:val="000000"/>
          <w:sz w:val="32"/>
          <w:szCs w:val="32"/>
        </w:rPr>
        <w:t>石骨料科技成果、技术、装备现场展示</w:t>
      </w:r>
    </w:p>
    <w:p w:rsidR="009E0806" w:rsidRDefault="009E0806" w:rsidP="009E0806">
      <w:pPr>
        <w:widowControl/>
        <w:spacing w:line="315" w:lineRule="atLeast"/>
        <w:jc w:val="center"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参展回执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900"/>
        <w:gridCol w:w="180"/>
        <w:gridCol w:w="1260"/>
        <w:gridCol w:w="900"/>
        <w:gridCol w:w="2294"/>
      </w:tblGrid>
      <w:tr w:rsidR="009E0806" w:rsidTr="009E0806">
        <w:trPr>
          <w:trHeight w:val="61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06" w:rsidRDefault="009E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06" w:rsidRDefault="009E0806">
            <w:pPr>
              <w:rPr>
                <w:rFonts w:ascii="宋体" w:hAnsi="宋体"/>
                <w:sz w:val="24"/>
              </w:rPr>
            </w:pPr>
          </w:p>
        </w:tc>
      </w:tr>
      <w:tr w:rsidR="009E0806" w:rsidTr="009E0806">
        <w:trPr>
          <w:trHeight w:val="6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06" w:rsidRDefault="009E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06" w:rsidRDefault="009E0806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06" w:rsidRDefault="009E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门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06" w:rsidRDefault="009E0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06" w:rsidRDefault="009E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06" w:rsidRDefault="009E0806">
            <w:pPr>
              <w:rPr>
                <w:rFonts w:ascii="宋体" w:hAnsi="宋体"/>
                <w:sz w:val="24"/>
              </w:rPr>
            </w:pPr>
          </w:p>
        </w:tc>
      </w:tr>
      <w:tr w:rsidR="009E0806" w:rsidTr="009E0806">
        <w:trPr>
          <w:trHeight w:val="61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06" w:rsidRDefault="009E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06" w:rsidRDefault="009E0806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06" w:rsidRDefault="009E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06" w:rsidRDefault="009E0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06" w:rsidRDefault="009E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06" w:rsidRDefault="009E0806">
            <w:pPr>
              <w:rPr>
                <w:rFonts w:ascii="宋体" w:hAnsi="宋体"/>
                <w:sz w:val="24"/>
              </w:rPr>
            </w:pPr>
          </w:p>
        </w:tc>
      </w:tr>
      <w:tr w:rsidR="009E0806" w:rsidTr="009E0806">
        <w:trPr>
          <w:trHeight w:val="60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06" w:rsidRDefault="009E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申请展位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06" w:rsidRDefault="009E0806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06" w:rsidRDefault="009E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06" w:rsidRDefault="009E0806">
            <w:pPr>
              <w:rPr>
                <w:rFonts w:ascii="宋体" w:hAnsi="宋体"/>
                <w:sz w:val="24"/>
              </w:rPr>
            </w:pPr>
          </w:p>
        </w:tc>
      </w:tr>
      <w:tr w:rsidR="009E0806" w:rsidTr="009E0806">
        <w:trPr>
          <w:trHeight w:val="5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06" w:rsidRDefault="009E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服务费用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06" w:rsidRDefault="009E0806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06" w:rsidRDefault="009E0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付款方式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06" w:rsidRDefault="009E0806">
            <w:pPr>
              <w:rPr>
                <w:rFonts w:ascii="宋体" w:hAnsi="宋体"/>
                <w:sz w:val="24"/>
              </w:rPr>
            </w:pPr>
          </w:p>
        </w:tc>
      </w:tr>
      <w:tr w:rsidR="009E0806" w:rsidTr="009E0806">
        <w:trPr>
          <w:trHeight w:val="2812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06" w:rsidRDefault="009E080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参展须知：</w:t>
            </w:r>
          </w:p>
          <w:p w:rsidR="009E0806" w:rsidRDefault="009E080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1、参展单位须认真填写《参展报名回执表》各项内容并加盖公章后，于11月20日前传真至协会。传真： 010-57811369。</w:t>
            </w:r>
          </w:p>
          <w:p w:rsidR="009E0806" w:rsidRDefault="009E080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2、本届大会为企业提供各种相关服务，包括现场宣传、展览展示等(由于展示地点在会议室外的过道内，不宜摆放大型设备)。</w:t>
            </w:r>
          </w:p>
          <w:p w:rsidR="009E0806" w:rsidRDefault="009E080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3、协会收到申请单位盖章的回执表以及参展费用后，将为参展单位安排展位，报到时出示《参展报名回执表》原件。</w:t>
            </w:r>
          </w:p>
          <w:p w:rsidR="009E0806" w:rsidRDefault="009E080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4、由于展位数量有限，报名截止日期：11月20日，并请参展单位于15日前将相关费用汇至协会（汇款时请注明单位）。</w:t>
            </w:r>
          </w:p>
          <w:p w:rsidR="009E0806" w:rsidRDefault="009E080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5、双方按此回执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表履行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各自责任和义务。</w:t>
            </w:r>
          </w:p>
        </w:tc>
      </w:tr>
      <w:tr w:rsidR="009E0806" w:rsidTr="009E0806">
        <w:trPr>
          <w:trHeight w:val="90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06" w:rsidRDefault="009E080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汇款账号：</w:t>
            </w:r>
          </w:p>
          <w:p w:rsidR="009E0806" w:rsidRDefault="009E080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名：中国砂石协会</w:t>
            </w:r>
          </w:p>
          <w:p w:rsidR="009E0806" w:rsidRDefault="009E080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开户行：中国工商银行北京百万庄支行</w:t>
            </w:r>
          </w:p>
          <w:p w:rsidR="009E0806" w:rsidRDefault="009E080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  号：0200001409014491044</w:t>
            </w:r>
          </w:p>
        </w:tc>
      </w:tr>
      <w:tr w:rsidR="009E0806" w:rsidTr="009E0806">
        <w:trPr>
          <w:trHeight w:val="957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06" w:rsidRDefault="009E080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注：</w:t>
            </w:r>
          </w:p>
        </w:tc>
      </w:tr>
      <w:tr w:rsidR="009E0806" w:rsidTr="009E0806">
        <w:trPr>
          <w:trHeight w:val="1467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06" w:rsidRDefault="009E0806">
            <w:pPr>
              <w:spacing w:line="360" w:lineRule="auto"/>
              <w:ind w:firstLineChars="1900" w:firstLine="45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申请单位盖章：     </w:t>
            </w:r>
          </w:p>
          <w:p w:rsidR="009E0806" w:rsidRDefault="009E0806">
            <w:pPr>
              <w:spacing w:line="360" w:lineRule="auto"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经办人签字：       </w:t>
            </w:r>
          </w:p>
          <w:p w:rsidR="009E0806" w:rsidRDefault="009E0806">
            <w:pPr>
              <w:spacing w:line="360" w:lineRule="auto"/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   月   日</w:t>
            </w:r>
          </w:p>
        </w:tc>
      </w:tr>
    </w:tbl>
    <w:p w:rsidR="009E2539" w:rsidRDefault="009E2539"/>
    <w:sectPr w:rsidR="009E2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06"/>
    <w:rsid w:val="00076040"/>
    <w:rsid w:val="009E0806"/>
    <w:rsid w:val="009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51C4A-9245-4BB5-94D8-E92B7281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E08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Chen</dc:creator>
  <cp:keywords/>
  <dc:description/>
  <cp:lastModifiedBy>Eddie Chen</cp:lastModifiedBy>
  <cp:revision>2</cp:revision>
  <dcterms:created xsi:type="dcterms:W3CDTF">2016-11-03T08:44:00Z</dcterms:created>
  <dcterms:modified xsi:type="dcterms:W3CDTF">2016-11-04T02:55:00Z</dcterms:modified>
</cp:coreProperties>
</file>